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30" w:rsidRDefault="00875ADE" w:rsidP="00B82624">
      <w:r>
        <w:t>Competing T</w:t>
      </w:r>
      <w:r w:rsidR="000B7C30">
        <w:t>erritorial Claims made by China</w:t>
      </w:r>
      <w:r>
        <w:t xml:space="preserve"> and other nations in the South China Sea</w:t>
      </w:r>
    </w:p>
    <w:p w:rsidR="000B7C30" w:rsidRDefault="000B7C30" w:rsidP="00B82624"/>
    <w:p w:rsidR="000B7C30" w:rsidRDefault="000B7C30" w:rsidP="00B82624">
      <w:r>
        <w:t>Using the case study provided</w:t>
      </w:r>
      <w:r w:rsidR="00875ADE">
        <w:t xml:space="preserve"> and other materials you deem suitable</w:t>
      </w:r>
      <w:r>
        <w:t>, use the following parameters to guide you through your written or recorded presentation.  Recorded presentations must have notes/script turned in.</w:t>
      </w:r>
    </w:p>
    <w:p w:rsidR="000B7C30" w:rsidRDefault="000B7C30" w:rsidP="00B82624"/>
    <w:p w:rsidR="000B7C30" w:rsidRDefault="000B7C30" w:rsidP="00B82624"/>
    <w:p w:rsidR="00B82624" w:rsidRDefault="00B82624" w:rsidP="00B82624">
      <w:r>
        <w:t>1. Data, background and political issues</w:t>
      </w:r>
      <w:r w:rsidR="00C656DF">
        <w:t xml:space="preserve"> </w:t>
      </w:r>
      <w:r w:rsidR="003B50B2">
        <w:t>(</w:t>
      </w:r>
      <w:r w:rsidR="00C656DF">
        <w:t>30</w:t>
      </w:r>
      <w:r w:rsidR="003B50B2">
        <w:t xml:space="preserve"> points)</w:t>
      </w:r>
    </w:p>
    <w:p w:rsidR="00B82624" w:rsidRDefault="00B82624" w:rsidP="00B82624"/>
    <w:p w:rsidR="00875ADE" w:rsidRDefault="00B82624" w:rsidP="00B82624">
      <w:r>
        <w:t xml:space="preserve">What data </w:t>
      </w:r>
      <w:r w:rsidR="00875ADE">
        <w:t xml:space="preserve">and information </w:t>
      </w:r>
      <w:r>
        <w:t>exist</w:t>
      </w:r>
      <w:r w:rsidR="00875ADE">
        <w:t>s</w:t>
      </w:r>
      <w:r>
        <w:t xml:space="preserve"> on the case</w:t>
      </w:r>
      <w:r w:rsidR="00875ADE">
        <w:t xml:space="preserve"> and its validity?</w:t>
      </w:r>
      <w:r>
        <w:t xml:space="preserve"> </w:t>
      </w:r>
    </w:p>
    <w:p w:rsidR="00B82624" w:rsidRDefault="00B82624" w:rsidP="00B82624">
      <w:r>
        <w:t>Who are the principal actors and stakeholders?</w:t>
      </w:r>
    </w:p>
    <w:p w:rsidR="00B82624" w:rsidRDefault="00B82624" w:rsidP="00B82624">
      <w:r>
        <w:t>What is happening?</w:t>
      </w:r>
    </w:p>
    <w:p w:rsidR="00B82624" w:rsidRDefault="00B82624" w:rsidP="00B82624">
      <w:r>
        <w:t>Which terms are central to understanding the case?</w:t>
      </w:r>
    </w:p>
    <w:p w:rsidR="00B82624" w:rsidRDefault="00B82624" w:rsidP="00B82624">
      <w:r>
        <w:t>What are the indicators that this case is a global political challenge?</w:t>
      </w:r>
    </w:p>
    <w:p w:rsidR="00B82624" w:rsidRDefault="00B82624" w:rsidP="00B82624"/>
    <w:p w:rsidR="00B82624" w:rsidRDefault="00B82624" w:rsidP="00B82624">
      <w:r>
        <w:t>2. Causes, impact and responses to the political issue</w:t>
      </w:r>
      <w:r w:rsidR="003B50B2">
        <w:t xml:space="preserve"> (50 points)</w:t>
      </w:r>
    </w:p>
    <w:p w:rsidR="00B82624" w:rsidRDefault="00B82624" w:rsidP="00B82624"/>
    <w:p w:rsidR="00B82624" w:rsidRDefault="00B82624" w:rsidP="00B82624">
      <w:r>
        <w:t>What factors are causing this situation?</w:t>
      </w:r>
    </w:p>
    <w:p w:rsidR="00B82624" w:rsidRDefault="00B82624" w:rsidP="00B82624">
      <w:r>
        <w:t>What are the political, social and economic impacts of the issue at va</w:t>
      </w:r>
      <w:r w:rsidR="00875ADE">
        <w:t xml:space="preserve">rious levels of global politics? </w:t>
      </w:r>
      <w:proofErr w:type="gramStart"/>
      <w:r>
        <w:t>on</w:t>
      </w:r>
      <w:proofErr w:type="gramEnd"/>
      <w:r>
        <w:t xml:space="preserve"> various actors and stakeholders?</w:t>
      </w:r>
    </w:p>
    <w:p w:rsidR="00B82624" w:rsidRDefault="00B82624" w:rsidP="00B82624">
      <w:r>
        <w:t>What are the responses to the issue at va</w:t>
      </w:r>
      <w:r w:rsidR="00875ADE">
        <w:t xml:space="preserve">rious levels of global politics? </w:t>
      </w:r>
      <w:proofErr w:type="gramStart"/>
      <w:r>
        <w:t>by</w:t>
      </w:r>
      <w:proofErr w:type="gramEnd"/>
      <w:r>
        <w:t xml:space="preserve"> various actors and stakeholders?</w:t>
      </w:r>
    </w:p>
    <w:p w:rsidR="00B82624" w:rsidRDefault="00B82624" w:rsidP="00B82624">
      <w:r>
        <w:t>How do interpretations of the issue vary by actor and stakeholder?</w:t>
      </w:r>
    </w:p>
    <w:p w:rsidR="00B82624" w:rsidRDefault="00B82624" w:rsidP="00B82624">
      <w:r>
        <w:t>What considerations influence how the issue will play out?</w:t>
      </w:r>
      <w:bookmarkStart w:id="0" w:name="_GoBack"/>
      <w:bookmarkEnd w:id="0"/>
    </w:p>
    <w:p w:rsidR="00B82624" w:rsidRDefault="00B82624" w:rsidP="00B82624"/>
    <w:p w:rsidR="00B82624" w:rsidRDefault="00B82624" w:rsidP="00B82624">
      <w:r>
        <w:t>3. Reflection</w:t>
      </w:r>
      <w:r w:rsidR="003B50B2">
        <w:t xml:space="preserve"> (20 Points)</w:t>
      </w:r>
    </w:p>
    <w:p w:rsidR="00B82624" w:rsidRDefault="00B82624" w:rsidP="00B82624"/>
    <w:p w:rsidR="00B82624" w:rsidRDefault="00B82624" w:rsidP="00B82624">
      <w:r>
        <w:t>What is the particular significance of this case?</w:t>
      </w:r>
    </w:p>
    <w:p w:rsidR="003D664F" w:rsidRDefault="00B82624" w:rsidP="00B82624">
      <w:r>
        <w:t>What other interpretations of or points of view on the case are possible?</w:t>
      </w:r>
    </w:p>
    <w:sectPr w:rsidR="003D664F" w:rsidSect="005C08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139C"/>
    <w:multiLevelType w:val="hybridMultilevel"/>
    <w:tmpl w:val="E4B0C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86276"/>
    <w:multiLevelType w:val="hybridMultilevel"/>
    <w:tmpl w:val="16564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24"/>
    <w:rsid w:val="000B7C30"/>
    <w:rsid w:val="003B50B2"/>
    <w:rsid w:val="003D664F"/>
    <w:rsid w:val="005C0821"/>
    <w:rsid w:val="00875ADE"/>
    <w:rsid w:val="00B82624"/>
    <w:rsid w:val="00C6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AA80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186</Words>
  <Characters>1061</Characters>
  <Application>Microsoft Macintosh Word</Application>
  <DocSecurity>0</DocSecurity>
  <Lines>8</Lines>
  <Paragraphs>2</Paragraphs>
  <ScaleCrop>false</ScaleCrop>
  <Company>Kinston High School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I Hines</dc:creator>
  <cp:keywords/>
  <dc:description/>
  <cp:lastModifiedBy>Susan I Hines</cp:lastModifiedBy>
  <cp:revision>1</cp:revision>
  <dcterms:created xsi:type="dcterms:W3CDTF">2018-10-09T21:41:00Z</dcterms:created>
  <dcterms:modified xsi:type="dcterms:W3CDTF">2018-10-10T16:00:00Z</dcterms:modified>
</cp:coreProperties>
</file>